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27" w:rsidRDefault="007867E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27</w:t>
      </w:r>
    </w:p>
    <w:p w:rsidR="007A5D27" w:rsidRDefault="00E026E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7A5D27" w:rsidRDefault="00E026E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7A5D27" w:rsidRDefault="007A5D27">
      <w:pPr>
        <w:tabs>
          <w:tab w:val="left" w:pos="8460"/>
        </w:tabs>
        <w:rPr>
          <w:b/>
          <w:bCs/>
          <w:sz w:val="26"/>
          <w:szCs w:val="26"/>
        </w:rPr>
      </w:pPr>
    </w:p>
    <w:p w:rsidR="007A5D27" w:rsidRDefault="007867E0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29</w:t>
      </w:r>
      <w:r w:rsidR="00E026EE">
        <w:rPr>
          <w:sz w:val="26"/>
          <w:szCs w:val="26"/>
        </w:rPr>
        <w:t xml:space="preserve">.09.2021 год                                                  </w:t>
      </w:r>
    </w:p>
    <w:p w:rsidR="007A5D27" w:rsidRDefault="00E026EE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 xml:space="preserve">Время проведения -09.00.  </w:t>
      </w:r>
      <w:r>
        <w:rPr>
          <w:sz w:val="26"/>
          <w:szCs w:val="26"/>
        </w:rPr>
        <w:tab/>
      </w:r>
    </w:p>
    <w:p w:rsidR="007A5D27" w:rsidRDefault="00E026EE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</w:p>
    <w:p w:rsidR="007A5D27" w:rsidRDefault="00E026EE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7A5D27" w:rsidRDefault="00E026EE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7A5D27" w:rsidRDefault="00E026EE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Глав</w:t>
      </w:r>
      <w:r>
        <w:rPr>
          <w:sz w:val="26"/>
          <w:szCs w:val="26"/>
        </w:rPr>
        <w:t>ы Администрации АГО, заместитель Оперативного штаба</w:t>
      </w:r>
    </w:p>
    <w:p w:rsidR="007A5D27" w:rsidRDefault="00E026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Члены оперативного штаба:</w:t>
      </w:r>
    </w:p>
    <w:p w:rsidR="007A5D27" w:rsidRDefault="00E026EE">
      <w:pPr>
        <w:rPr>
          <w:sz w:val="26"/>
          <w:szCs w:val="26"/>
        </w:rPr>
      </w:pPr>
      <w:r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Коробейникова М.Ю. – начальник  Красноуфимского ТО Управления  Роспотребнадзора по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(по согласованию)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Богаты</w:t>
      </w:r>
      <w:r>
        <w:rPr>
          <w:sz w:val="26"/>
          <w:szCs w:val="26"/>
        </w:rPr>
        <w:t>рева Н.Е. – начальник Управления культуры, спорта и молодёжной политики Администрации Артинского ГО</w:t>
      </w:r>
    </w:p>
    <w:p w:rsidR="007A5D27" w:rsidRDefault="008D03D8">
      <w:pPr>
        <w:jc w:val="both"/>
        <w:rPr>
          <w:sz w:val="26"/>
          <w:szCs w:val="26"/>
        </w:rPr>
      </w:pPr>
      <w:r>
        <w:rPr>
          <w:sz w:val="26"/>
          <w:szCs w:val="26"/>
        </w:rPr>
        <w:t>Рукавишникова Е.Ю.</w:t>
      </w:r>
      <w:r w:rsidR="00E026EE">
        <w:rPr>
          <w:sz w:val="26"/>
          <w:szCs w:val="26"/>
        </w:rPr>
        <w:t xml:space="preserve"> - заместитель начальника полиции ОМВД РФ по Артинскому району (по согласованию)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Спешилова Е.А.  –   начальник Управления образования Администра</w:t>
      </w:r>
      <w:r>
        <w:rPr>
          <w:sz w:val="26"/>
          <w:szCs w:val="26"/>
        </w:rPr>
        <w:t xml:space="preserve">ции Артинского ГО 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Цивунина О.А. – заместитель начальника Управления социальной политики   № 3 (по согласованию)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Худяков В.А.–   главный врач   ГАУЗ Свердловской области «Артинская центральная районная больница» (по согласованию)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Евсин О.Н. – зав. отделом </w:t>
      </w:r>
      <w:r>
        <w:rPr>
          <w:sz w:val="26"/>
          <w:szCs w:val="26"/>
        </w:rPr>
        <w:t>ГО и ЧС Администрации АГО.</w:t>
      </w:r>
    </w:p>
    <w:p w:rsidR="007A5D27" w:rsidRDefault="00E026E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Некрасов Ю.А. - директор Государственного казённого учреждения службы занятости населения Свердловской области «Артинский центр занятости </w:t>
      </w:r>
      <w:r>
        <w:rPr>
          <w:sz w:val="26"/>
          <w:szCs w:val="26"/>
        </w:rPr>
        <w:t>(по согласованию)</w:t>
      </w:r>
    </w:p>
    <w:p w:rsidR="007A5D27" w:rsidRDefault="007867E0">
      <w:pPr>
        <w:rPr>
          <w:sz w:val="26"/>
          <w:szCs w:val="26"/>
        </w:rPr>
      </w:pPr>
      <w:r>
        <w:rPr>
          <w:sz w:val="26"/>
          <w:szCs w:val="26"/>
        </w:rPr>
        <w:t>Овчинников А.С.</w:t>
      </w:r>
      <w:r w:rsidR="00E026EE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E026EE">
        <w:rPr>
          <w:sz w:val="26"/>
          <w:szCs w:val="26"/>
        </w:rPr>
        <w:t xml:space="preserve"> </w:t>
      </w:r>
      <w:r>
        <w:rPr>
          <w:sz w:val="26"/>
          <w:szCs w:val="26"/>
        </w:rPr>
        <w:t>и. о. главы</w:t>
      </w:r>
      <w:r w:rsidR="00E026EE">
        <w:rPr>
          <w:sz w:val="26"/>
          <w:szCs w:val="26"/>
        </w:rPr>
        <w:t xml:space="preserve"> Артинской поселковой администрации </w:t>
      </w:r>
      <w:proofErr w:type="spellStart"/>
      <w:r w:rsidR="00E026EE">
        <w:rPr>
          <w:sz w:val="26"/>
          <w:szCs w:val="26"/>
        </w:rPr>
        <w:t>Администрации</w:t>
      </w:r>
      <w:proofErr w:type="spellEnd"/>
      <w:r w:rsidR="00E026EE">
        <w:rPr>
          <w:sz w:val="26"/>
          <w:szCs w:val="26"/>
        </w:rPr>
        <w:t xml:space="preserve"> Артин</w:t>
      </w:r>
      <w:r w:rsidR="00E026EE">
        <w:rPr>
          <w:sz w:val="26"/>
          <w:szCs w:val="26"/>
        </w:rPr>
        <w:t>ского городского округа</w:t>
      </w:r>
    </w:p>
    <w:p w:rsidR="007A5D27" w:rsidRDefault="00E026EE">
      <w:pPr>
        <w:rPr>
          <w:sz w:val="26"/>
          <w:szCs w:val="26"/>
        </w:rPr>
      </w:pPr>
      <w:r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ГО.</w:t>
      </w:r>
    </w:p>
    <w:p w:rsidR="007A5D27" w:rsidRDefault="00E026EE">
      <w:pPr>
        <w:rPr>
          <w:sz w:val="26"/>
          <w:szCs w:val="26"/>
        </w:rPr>
      </w:pPr>
      <w:r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7A5D27" w:rsidRDefault="00E026EE">
      <w:pPr>
        <w:rPr>
          <w:sz w:val="26"/>
          <w:szCs w:val="26"/>
        </w:rPr>
      </w:pPr>
      <w:r>
        <w:rPr>
          <w:sz w:val="26"/>
          <w:szCs w:val="26"/>
        </w:rPr>
        <w:t>политики Администрации Артинского городского округа</w:t>
      </w:r>
    </w:p>
    <w:p w:rsidR="007A5D27" w:rsidRDefault="00E026EE">
      <w:pPr>
        <w:rPr>
          <w:sz w:val="26"/>
          <w:szCs w:val="26"/>
        </w:rPr>
      </w:pPr>
      <w:r>
        <w:rPr>
          <w:sz w:val="26"/>
          <w:szCs w:val="26"/>
        </w:rPr>
        <w:t>Бал</w:t>
      </w:r>
      <w:r>
        <w:rPr>
          <w:sz w:val="26"/>
          <w:szCs w:val="26"/>
        </w:rPr>
        <w:t xml:space="preserve">ашова С.В. - главный редактор МАУ  «Редакция газеты «Артинские вести»  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>
        <w:rPr>
          <w:sz w:val="26"/>
          <w:szCs w:val="26"/>
        </w:rPr>
        <w:t>ПР</w:t>
      </w:r>
      <w:proofErr w:type="gramEnd"/>
      <w:r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Сивкина О.В. - главны</w:t>
      </w:r>
      <w:r>
        <w:rPr>
          <w:sz w:val="26"/>
          <w:szCs w:val="26"/>
        </w:rPr>
        <w:t>й специалист Управления культуры, спорта, туризма и молодёжной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Сыворотко Т.М. – зам. Главы Администрации Артинского городского округа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Снигирева Л.М. – заведующая организационным </w:t>
      </w:r>
      <w:r>
        <w:rPr>
          <w:sz w:val="26"/>
          <w:szCs w:val="26"/>
        </w:rPr>
        <w:t>отделом.</w:t>
      </w:r>
    </w:p>
    <w:p w:rsidR="007A5D27" w:rsidRDefault="00E026EE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Приглашены: </w:t>
      </w:r>
      <w:r>
        <w:rPr>
          <w:sz w:val="26"/>
          <w:szCs w:val="26"/>
        </w:rPr>
        <w:t>Главы сельских администраций Артинского ГО.</w:t>
      </w:r>
    </w:p>
    <w:p w:rsidR="007A5D27" w:rsidRDefault="00E026EE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Отсутствуют:</w:t>
      </w:r>
      <w:r>
        <w:rPr>
          <w:sz w:val="26"/>
          <w:szCs w:val="26"/>
        </w:rPr>
        <w:t xml:space="preserve"> </w:t>
      </w:r>
    </w:p>
    <w:p w:rsidR="007A5D27" w:rsidRDefault="00E026EE">
      <w:pPr>
        <w:jc w:val="both"/>
        <w:rPr>
          <w:sz w:val="26"/>
          <w:szCs w:val="26"/>
        </w:rPr>
      </w:pPr>
      <w:r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7A5D27" w:rsidRPr="00103DC6" w:rsidRDefault="007A5D27" w:rsidP="00103DC6">
      <w:pPr>
        <w:jc w:val="both"/>
        <w:rPr>
          <w:sz w:val="26"/>
          <w:szCs w:val="26"/>
        </w:rPr>
      </w:pPr>
    </w:p>
    <w:p w:rsidR="007A5D27" w:rsidRDefault="00E026EE">
      <w:pPr>
        <w:ind w:left="502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Повестка заседания</w:t>
      </w:r>
    </w:p>
    <w:p w:rsidR="007A5D27" w:rsidRPr="007867E0" w:rsidRDefault="007A5D27">
      <w:pPr>
        <w:ind w:left="502"/>
        <w:jc w:val="both"/>
        <w:rPr>
          <w:sz w:val="26"/>
          <w:szCs w:val="26"/>
          <w:lang w:eastAsia="zh-CN"/>
        </w:rPr>
      </w:pPr>
    </w:p>
    <w:p w:rsidR="007867E0" w:rsidRPr="007867E0" w:rsidRDefault="007867E0" w:rsidP="007867E0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7867E0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7867E0">
        <w:rPr>
          <w:sz w:val="26"/>
          <w:szCs w:val="26"/>
          <w:lang w:eastAsia="zh-CN"/>
        </w:rPr>
        <w:t xml:space="preserve"> </w:t>
      </w:r>
    </w:p>
    <w:p w:rsidR="007867E0" w:rsidRPr="007867E0" w:rsidRDefault="007867E0" w:rsidP="007867E0">
      <w:pPr>
        <w:ind w:left="420"/>
        <w:jc w:val="both"/>
        <w:rPr>
          <w:sz w:val="26"/>
          <w:szCs w:val="26"/>
          <w:lang w:eastAsia="zh-CN"/>
        </w:rPr>
      </w:pPr>
      <w:r w:rsidRPr="007867E0">
        <w:rPr>
          <w:sz w:val="26"/>
          <w:szCs w:val="26"/>
          <w:lang w:eastAsia="zh-CN"/>
        </w:rPr>
        <w:t xml:space="preserve"> докладчик:</w:t>
      </w:r>
    </w:p>
    <w:p w:rsidR="007867E0" w:rsidRPr="007867E0" w:rsidRDefault="007867E0" w:rsidP="007867E0">
      <w:pPr>
        <w:ind w:left="420"/>
        <w:jc w:val="both"/>
        <w:rPr>
          <w:sz w:val="26"/>
          <w:szCs w:val="26"/>
          <w:lang w:eastAsia="zh-CN"/>
        </w:rPr>
      </w:pPr>
      <w:r w:rsidRPr="007867E0">
        <w:rPr>
          <w:b/>
          <w:bCs/>
          <w:sz w:val="26"/>
          <w:szCs w:val="26"/>
          <w:lang w:eastAsia="zh-CN"/>
        </w:rPr>
        <w:t>Коробейникова М.Ю.</w:t>
      </w:r>
      <w:r w:rsidRPr="007867E0">
        <w:rPr>
          <w:sz w:val="26"/>
          <w:szCs w:val="26"/>
          <w:lang w:eastAsia="zh-CN"/>
        </w:rPr>
        <w:t xml:space="preserve"> – начальник Красноуфимского ТО Управления  Роспотребнадзора по </w:t>
      </w:r>
      <w:proofErr w:type="gramStart"/>
      <w:r w:rsidRPr="007867E0">
        <w:rPr>
          <w:sz w:val="26"/>
          <w:szCs w:val="26"/>
          <w:lang w:eastAsia="zh-CN"/>
        </w:rPr>
        <w:t>СО</w:t>
      </w:r>
      <w:proofErr w:type="gramEnd"/>
      <w:r w:rsidRPr="007867E0">
        <w:rPr>
          <w:sz w:val="26"/>
          <w:szCs w:val="26"/>
          <w:lang w:eastAsia="zh-CN"/>
        </w:rPr>
        <w:t xml:space="preserve"> (по согласованию)</w:t>
      </w:r>
    </w:p>
    <w:p w:rsidR="007867E0" w:rsidRPr="007867E0" w:rsidRDefault="007867E0" w:rsidP="007867E0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lastRenderedPageBreak/>
        <w:t>Оперативная обстановка по заболеваемости коронавирусной инфекции на территории Артинского городского округа.</w:t>
      </w:r>
    </w:p>
    <w:p w:rsidR="007867E0" w:rsidRPr="007867E0" w:rsidRDefault="007867E0" w:rsidP="007867E0">
      <w:pPr>
        <w:ind w:left="360"/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и гриппа на территории Артинского городского округа.</w:t>
      </w:r>
    </w:p>
    <w:p w:rsidR="007867E0" w:rsidRPr="007867E0" w:rsidRDefault="007867E0" w:rsidP="007867E0">
      <w:pPr>
        <w:ind w:left="420"/>
        <w:jc w:val="both"/>
        <w:rPr>
          <w:sz w:val="26"/>
          <w:szCs w:val="26"/>
          <w:lang w:eastAsia="zh-CN"/>
        </w:rPr>
      </w:pPr>
      <w:r w:rsidRPr="007867E0">
        <w:rPr>
          <w:sz w:val="26"/>
          <w:szCs w:val="26"/>
          <w:lang w:eastAsia="zh-CN"/>
        </w:rPr>
        <w:t>докладчик:</w:t>
      </w:r>
    </w:p>
    <w:p w:rsidR="007867E0" w:rsidRPr="007867E0" w:rsidRDefault="007867E0" w:rsidP="007867E0">
      <w:pPr>
        <w:ind w:left="420"/>
        <w:jc w:val="both"/>
        <w:rPr>
          <w:sz w:val="26"/>
          <w:szCs w:val="26"/>
          <w:lang w:eastAsia="zh-CN"/>
        </w:rPr>
      </w:pPr>
      <w:r w:rsidRPr="007867E0">
        <w:rPr>
          <w:b/>
          <w:bCs/>
          <w:sz w:val="26"/>
          <w:szCs w:val="26"/>
          <w:lang w:eastAsia="zh-CN"/>
        </w:rPr>
        <w:t>Худяков В.А.</w:t>
      </w:r>
      <w:r w:rsidRPr="007867E0">
        <w:rPr>
          <w:sz w:val="26"/>
          <w:szCs w:val="26"/>
          <w:lang w:eastAsia="zh-CN"/>
        </w:rPr>
        <w:t xml:space="preserve"> – главный врач ГАУЗ СО «Артинская центральная районная больница» (по согласованию)</w:t>
      </w:r>
    </w:p>
    <w:p w:rsidR="007867E0" w:rsidRPr="007867E0" w:rsidRDefault="007867E0" w:rsidP="007867E0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proofErr w:type="gramStart"/>
      <w:r w:rsidRPr="007867E0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7867E0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7867E0">
        <w:rPr>
          <w:sz w:val="26"/>
          <w:szCs w:val="26"/>
          <w:lang w:eastAsia="zh-CN"/>
        </w:rPr>
        <w:t xml:space="preserve"> </w:t>
      </w:r>
    </w:p>
    <w:p w:rsidR="007867E0" w:rsidRPr="007867E0" w:rsidRDefault="007867E0" w:rsidP="007867E0">
      <w:pPr>
        <w:ind w:left="420"/>
        <w:jc w:val="both"/>
        <w:rPr>
          <w:sz w:val="26"/>
          <w:szCs w:val="26"/>
          <w:lang w:eastAsia="zh-CN"/>
        </w:rPr>
      </w:pPr>
      <w:r w:rsidRPr="007867E0">
        <w:rPr>
          <w:sz w:val="26"/>
          <w:szCs w:val="26"/>
          <w:lang w:eastAsia="zh-CN"/>
        </w:rPr>
        <w:t xml:space="preserve"> докладчики:</w:t>
      </w:r>
    </w:p>
    <w:p w:rsidR="007867E0" w:rsidRPr="007867E0" w:rsidRDefault="00C94C60" w:rsidP="007867E0">
      <w:pPr>
        <w:ind w:left="420"/>
        <w:jc w:val="both"/>
        <w:rPr>
          <w:sz w:val="26"/>
          <w:szCs w:val="26"/>
          <w:lang w:eastAsia="zh-CN"/>
        </w:rPr>
      </w:pPr>
      <w:r>
        <w:rPr>
          <w:b/>
          <w:bCs/>
          <w:sz w:val="26"/>
          <w:szCs w:val="26"/>
          <w:lang w:eastAsia="zh-CN"/>
        </w:rPr>
        <w:t>Рукавишникова Е.Ю.</w:t>
      </w:r>
      <w:r w:rsidR="007867E0" w:rsidRPr="007867E0">
        <w:rPr>
          <w:b/>
          <w:bCs/>
          <w:sz w:val="26"/>
          <w:szCs w:val="26"/>
          <w:lang w:eastAsia="zh-CN"/>
        </w:rPr>
        <w:t xml:space="preserve"> - </w:t>
      </w:r>
      <w:r w:rsidR="007867E0" w:rsidRPr="007867E0">
        <w:rPr>
          <w:bCs/>
          <w:sz w:val="26"/>
          <w:szCs w:val="26"/>
          <w:lang w:eastAsia="zh-CN"/>
        </w:rPr>
        <w:t xml:space="preserve"> </w:t>
      </w:r>
      <w:r>
        <w:rPr>
          <w:sz w:val="26"/>
          <w:szCs w:val="26"/>
        </w:rPr>
        <w:t>заместитель начальника полиции ОМВД РФ по Артинскому району</w:t>
      </w:r>
      <w:r w:rsidR="007867E0" w:rsidRPr="007867E0">
        <w:rPr>
          <w:b/>
          <w:bCs/>
          <w:sz w:val="26"/>
          <w:szCs w:val="26"/>
          <w:lang w:eastAsia="zh-CN"/>
        </w:rPr>
        <w:t xml:space="preserve"> </w:t>
      </w:r>
      <w:r w:rsidR="007867E0" w:rsidRPr="007867E0">
        <w:rPr>
          <w:sz w:val="26"/>
          <w:szCs w:val="26"/>
          <w:lang w:eastAsia="zh-CN"/>
        </w:rPr>
        <w:t xml:space="preserve">(по согласованию) </w:t>
      </w:r>
    </w:p>
    <w:p w:rsidR="007867E0" w:rsidRPr="007867E0" w:rsidRDefault="007867E0" w:rsidP="007867E0">
      <w:pPr>
        <w:numPr>
          <w:ilvl w:val="0"/>
          <w:numId w:val="3"/>
        </w:numPr>
        <w:ind w:left="426"/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t>Организация  учебного процесса  в образовательных организациях Артинского ГО в условиях  распространения новой коронавирусной инфекции COVID-19.</w:t>
      </w:r>
    </w:p>
    <w:p w:rsidR="007867E0" w:rsidRPr="007867E0" w:rsidRDefault="007867E0" w:rsidP="007867E0">
      <w:pPr>
        <w:ind w:left="426"/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t>Проведение противоэпидемических мероприятий в очагах НКВИ и гриппа в образовательных организациях Артинского ГО.</w:t>
      </w:r>
    </w:p>
    <w:p w:rsidR="007867E0" w:rsidRPr="007867E0" w:rsidRDefault="007867E0" w:rsidP="007867E0">
      <w:pPr>
        <w:ind w:left="426"/>
        <w:jc w:val="both"/>
        <w:rPr>
          <w:sz w:val="26"/>
          <w:szCs w:val="26"/>
          <w:lang w:eastAsia="zh-CN"/>
        </w:rPr>
      </w:pPr>
      <w:r w:rsidRPr="007867E0">
        <w:rPr>
          <w:sz w:val="26"/>
          <w:szCs w:val="26"/>
          <w:lang w:eastAsia="zh-CN"/>
        </w:rPr>
        <w:t>докладчик:</w:t>
      </w:r>
    </w:p>
    <w:p w:rsidR="007867E0" w:rsidRPr="007867E0" w:rsidRDefault="007867E0" w:rsidP="007867E0">
      <w:pPr>
        <w:ind w:left="360"/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t xml:space="preserve">Спешилова Е.А.  –   </w:t>
      </w:r>
      <w:r w:rsidRPr="007867E0">
        <w:rPr>
          <w:sz w:val="26"/>
          <w:szCs w:val="26"/>
          <w:lang w:eastAsia="zh-CN"/>
        </w:rPr>
        <w:t xml:space="preserve">начальник Управления образования Администрации Артинского ГО </w:t>
      </w:r>
    </w:p>
    <w:p w:rsidR="007867E0" w:rsidRPr="007867E0" w:rsidRDefault="007867E0" w:rsidP="007867E0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и гриппа в  учреждениях социальной политики  Артинского городского округа.</w:t>
      </w:r>
    </w:p>
    <w:p w:rsidR="007867E0" w:rsidRPr="007867E0" w:rsidRDefault="007867E0" w:rsidP="007867E0">
      <w:pPr>
        <w:ind w:left="426"/>
        <w:jc w:val="both"/>
        <w:rPr>
          <w:sz w:val="26"/>
          <w:szCs w:val="26"/>
          <w:lang w:eastAsia="zh-CN"/>
        </w:rPr>
      </w:pPr>
      <w:r w:rsidRPr="007867E0">
        <w:rPr>
          <w:sz w:val="26"/>
          <w:szCs w:val="26"/>
          <w:lang w:eastAsia="zh-CN"/>
        </w:rPr>
        <w:t>докладчик:</w:t>
      </w:r>
    </w:p>
    <w:p w:rsidR="007867E0" w:rsidRPr="007867E0" w:rsidRDefault="007867E0" w:rsidP="007867E0">
      <w:pPr>
        <w:jc w:val="both"/>
        <w:rPr>
          <w:sz w:val="26"/>
          <w:szCs w:val="26"/>
          <w:lang w:eastAsia="zh-CN"/>
        </w:rPr>
      </w:pPr>
      <w:r w:rsidRPr="007867E0">
        <w:rPr>
          <w:b/>
          <w:sz w:val="26"/>
          <w:szCs w:val="26"/>
          <w:lang w:eastAsia="zh-CN"/>
        </w:rPr>
        <w:t xml:space="preserve">     Цивунина О.А. </w:t>
      </w:r>
      <w:r w:rsidRPr="007867E0">
        <w:rPr>
          <w:sz w:val="26"/>
          <w:szCs w:val="26"/>
          <w:lang w:eastAsia="zh-CN"/>
        </w:rPr>
        <w:t xml:space="preserve">– заместитель начальника   Управления социальной политики № 3  </w:t>
      </w:r>
    </w:p>
    <w:p w:rsidR="007A5D27" w:rsidRDefault="007A5D27">
      <w:pPr>
        <w:ind w:firstLine="567"/>
        <w:jc w:val="both"/>
        <w:rPr>
          <w:bCs/>
          <w:sz w:val="26"/>
          <w:szCs w:val="26"/>
        </w:rPr>
      </w:pPr>
    </w:p>
    <w:p w:rsidR="007A5D27" w:rsidRDefault="00E026EE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</w:t>
      </w:r>
      <w:r>
        <w:rPr>
          <w:b/>
          <w:bCs/>
          <w:sz w:val="26"/>
          <w:szCs w:val="26"/>
        </w:rPr>
        <w:t>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 xml:space="preserve">282-УГ, № 317-УГ, </w:t>
      </w:r>
      <w:r>
        <w:rPr>
          <w:b/>
          <w:bCs/>
          <w:sz w:val="26"/>
          <w:szCs w:val="26"/>
        </w:rPr>
        <w:t>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665-У</w:t>
      </w:r>
      <w:r>
        <w:rPr>
          <w:b/>
          <w:bCs/>
          <w:sz w:val="26"/>
          <w:szCs w:val="26"/>
        </w:rPr>
        <w:t>Г, 689-УГ, 711-УГ, 739-УГ, 7-УГ,  39-УГ, 46-УГ, 64-УГ, 116-УГ, 137 – УГ, 176-УГ  «О ведении на территории Свердловской области режима повышенной готовности и принятии дополнительных мер 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защите населения от  новой коронавирусной инфекции (2019-nCoV)», Ра</w:t>
      </w:r>
      <w:r>
        <w:rPr>
          <w:b/>
          <w:bCs/>
          <w:sz w:val="26"/>
          <w:szCs w:val="26"/>
        </w:rPr>
        <w:t>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</w:t>
      </w:r>
      <w:r>
        <w:rPr>
          <w:b/>
          <w:bCs/>
          <w:sz w:val="26"/>
          <w:szCs w:val="26"/>
        </w:rPr>
        <w:t>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</w:t>
      </w:r>
      <w:proofErr w:type="gramEnd"/>
      <w:r>
        <w:rPr>
          <w:b/>
          <w:bCs/>
          <w:sz w:val="26"/>
          <w:szCs w:val="26"/>
        </w:rPr>
        <w:t xml:space="preserve"> штаб решил: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Информацию докладчиков при</w:t>
      </w:r>
      <w:r>
        <w:rPr>
          <w:sz w:val="26"/>
          <w:szCs w:val="26"/>
        </w:rPr>
        <w:t>нять к сведению.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главному врачу  ГАУЗ  СО «Артинская ЦРБ» Худякову В.А., начальнику отдела Министерства внутренних дел России по Артинскому району Лаврову С.А., начальнику Красноуфимского ТО  Управления Роспотребнадзора по СО Коробейниково</w:t>
      </w:r>
      <w:r>
        <w:rPr>
          <w:sz w:val="26"/>
          <w:szCs w:val="26"/>
        </w:rPr>
        <w:t>й М.Ю.  обеспечить проведения анализа оперативной обстановки по профилактике новой  коронавирусной инфекции с докладами на очередных заседаниях штаба.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proofErr w:type="gramStart"/>
      <w:r>
        <w:rPr>
          <w:sz w:val="26"/>
          <w:szCs w:val="26"/>
        </w:rPr>
        <w:t>Рекомендовать начальнику отдела Министерства внутренних дел России по Артинскому району Лаврову С.А. о</w:t>
      </w:r>
      <w:r>
        <w:rPr>
          <w:sz w:val="26"/>
          <w:szCs w:val="26"/>
        </w:rPr>
        <w:t>беспечить строгий контроль  по соблюдению режима самоизоляции очагов  COVID-19, усилить контроль  по соблюдению масочного режима  и социальной дистанции  на территор</w:t>
      </w:r>
      <w:r w:rsidR="00E90EC2">
        <w:rPr>
          <w:sz w:val="26"/>
          <w:szCs w:val="26"/>
        </w:rPr>
        <w:t xml:space="preserve">ии Артинского городского округа, итоги работы контрольных групп докладывать по сравнению с предыдущей неделей, с выделением территорий  </w:t>
      </w:r>
      <w:r w:rsidR="00E90EC2">
        <w:rPr>
          <w:sz w:val="26"/>
          <w:szCs w:val="26"/>
        </w:rPr>
        <w:t xml:space="preserve"> с повышенной заболеваемостью </w:t>
      </w:r>
      <w:r w:rsidR="00E90EC2" w:rsidRPr="00E90EC2">
        <w:rPr>
          <w:sz w:val="26"/>
          <w:szCs w:val="26"/>
        </w:rPr>
        <w:t>COVID-19</w:t>
      </w:r>
      <w:r w:rsidR="00E90EC2">
        <w:rPr>
          <w:sz w:val="26"/>
          <w:szCs w:val="26"/>
        </w:rPr>
        <w:t>.</w:t>
      </w:r>
      <w:proofErr w:type="gramEnd"/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главному врачу  ГАУЗ  СО «Артинская ЦРБ</w:t>
      </w:r>
      <w:r>
        <w:rPr>
          <w:sz w:val="26"/>
          <w:szCs w:val="26"/>
        </w:rPr>
        <w:t>» Худякову В.А.: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внебольничными пневмониями и COVID-19;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4.2.обеспечить изоляцию больных НКВИ из домашних очагов при наличии эпидемиологических показаний (наличия в семье групп </w:t>
      </w:r>
      <w:r>
        <w:rPr>
          <w:sz w:val="26"/>
          <w:szCs w:val="26"/>
        </w:rPr>
        <w:t>риска) с незамедлительным информированием Роспотребнадзора  о нарушении режима изоляции больными и контактными для принятия мер в рамках компетенции.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4.3.обеспечить назначение постэкспозиционной профилактики контактным в очагах НКВИ, с контролем за использ</w:t>
      </w:r>
      <w:r>
        <w:rPr>
          <w:sz w:val="26"/>
          <w:szCs w:val="26"/>
        </w:rPr>
        <w:t>ованием препаратов для лечения;</w:t>
      </w:r>
      <w:proofErr w:type="gramEnd"/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качеством заключительной дезинфекции в домашних очагах, в том числе путем проведения лабораторного контроля качества;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активизировать иммунизацию работающего населения от НКВИ и </w:t>
      </w:r>
      <w:proofErr w:type="spellStart"/>
      <w:proofErr w:type="gramStart"/>
      <w:r>
        <w:rPr>
          <w:sz w:val="26"/>
          <w:szCs w:val="26"/>
        </w:rPr>
        <w:t>и</w:t>
      </w:r>
      <w:proofErr w:type="spellEnd"/>
      <w:proofErr w:type="gramEnd"/>
      <w:r>
        <w:rPr>
          <w:sz w:val="26"/>
          <w:szCs w:val="26"/>
        </w:rPr>
        <w:t xml:space="preserve"> сезонного </w:t>
      </w:r>
      <w:r>
        <w:rPr>
          <w:sz w:val="26"/>
          <w:szCs w:val="26"/>
        </w:rPr>
        <w:t>гриппа, организовать работу выездных прививочных бригад  на территорию сельских администраций и в п. Арти по графику;</w:t>
      </w:r>
    </w:p>
    <w:p w:rsidR="007A5D27" w:rsidRDefault="00E02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>
        <w:rPr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 xml:space="preserve">не допускать в отделения ГАУЗ СО «Артинская ЦРБ» на плановый прием </w:t>
      </w:r>
      <w:proofErr w:type="gramStart"/>
      <w:r>
        <w:rPr>
          <w:sz w:val="26"/>
          <w:szCs w:val="26"/>
        </w:rPr>
        <w:t>пациентов</w:t>
      </w:r>
      <w:proofErr w:type="gramEnd"/>
      <w:r>
        <w:rPr>
          <w:sz w:val="26"/>
          <w:szCs w:val="26"/>
        </w:rPr>
        <w:t xml:space="preserve"> у которых отсутствует вакцинация от </w:t>
      </w:r>
      <w:r>
        <w:rPr>
          <w:sz w:val="26"/>
          <w:szCs w:val="26"/>
          <w:lang w:val="en-US"/>
        </w:rPr>
        <w:t>COVID</w:t>
      </w:r>
      <w:r>
        <w:rPr>
          <w:sz w:val="26"/>
          <w:szCs w:val="26"/>
        </w:rPr>
        <w:t>-19.</w:t>
      </w:r>
    </w:p>
    <w:p w:rsidR="007867E0" w:rsidRDefault="007867E0" w:rsidP="00C94C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7867E0">
        <w:t xml:space="preserve"> </w:t>
      </w:r>
      <w:r w:rsidRPr="007867E0">
        <w:rPr>
          <w:sz w:val="26"/>
          <w:szCs w:val="26"/>
        </w:rPr>
        <w:t>Начальнику  Управления  образования администрации Артинского го</w:t>
      </w:r>
      <w:r w:rsidR="00C94C60">
        <w:rPr>
          <w:sz w:val="26"/>
          <w:szCs w:val="26"/>
        </w:rPr>
        <w:t xml:space="preserve">родского округа Спешиловой Е.А., </w:t>
      </w:r>
      <w:r>
        <w:rPr>
          <w:sz w:val="26"/>
          <w:szCs w:val="26"/>
        </w:rPr>
        <w:t>н</w:t>
      </w:r>
      <w:r>
        <w:rPr>
          <w:sz w:val="26"/>
          <w:szCs w:val="26"/>
        </w:rPr>
        <w:t>ачальнику Управления культуры, спорта и молодёжной политики Администра</w:t>
      </w:r>
      <w:r>
        <w:rPr>
          <w:sz w:val="26"/>
          <w:szCs w:val="26"/>
        </w:rPr>
        <w:t>ции Артинского Богатыревой Н.Е. обеспечить перевод учреждений дополнительного образования на дистанционную форму работы с 30.09.2021 г. до особого распоряжения.</w:t>
      </w:r>
    </w:p>
    <w:p w:rsidR="007867E0" w:rsidRPr="007867E0" w:rsidRDefault="007867E0" w:rsidP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7867E0">
        <w:rPr>
          <w:sz w:val="26"/>
          <w:szCs w:val="26"/>
        </w:rPr>
        <w:t>Начальнику  Управления  образования администрации Артинского городского округа Спешиловой Е.А.</w:t>
      </w:r>
      <w:r>
        <w:rPr>
          <w:sz w:val="26"/>
          <w:szCs w:val="26"/>
        </w:rPr>
        <w:t>:</w:t>
      </w:r>
    </w:p>
    <w:p w:rsidR="007A5D27" w:rsidRDefault="007867E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026EE">
        <w:rPr>
          <w:color w:val="000000"/>
          <w:sz w:val="26"/>
          <w:szCs w:val="26"/>
        </w:rPr>
        <w:t>.1. обеспечить мониторинг работы образовательных организаций на заболеваемость ОРВИ, пневмоний и COVID-19, в случае необходимости принять противоэпидемические меры  п</w:t>
      </w:r>
      <w:r w:rsidR="00E026EE">
        <w:rPr>
          <w:color w:val="000000"/>
          <w:sz w:val="26"/>
          <w:szCs w:val="26"/>
        </w:rPr>
        <w:t>о закрытию образовательных организаций;</w:t>
      </w:r>
    </w:p>
    <w:p w:rsidR="007A5D27" w:rsidRDefault="007867E0">
      <w:pPr>
        <w:ind w:firstLine="56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6</w:t>
      </w:r>
      <w:r w:rsidR="00E026EE">
        <w:rPr>
          <w:color w:val="000000"/>
          <w:sz w:val="26"/>
          <w:szCs w:val="26"/>
        </w:rPr>
        <w:t xml:space="preserve">.2. </w:t>
      </w:r>
      <w:r w:rsidR="00E026EE">
        <w:rPr>
          <w:sz w:val="26"/>
          <w:szCs w:val="26"/>
        </w:rPr>
        <w:t xml:space="preserve">активизировать иммунизацию </w:t>
      </w:r>
      <w:r w:rsidR="00E026EE">
        <w:rPr>
          <w:color w:val="000000"/>
          <w:sz w:val="26"/>
          <w:szCs w:val="26"/>
        </w:rPr>
        <w:t>работающих в образовательных организациях против новой коронавирусной инфекции COVID-19.</w:t>
      </w:r>
      <w:proofErr w:type="gramEnd"/>
    </w:p>
    <w:p w:rsidR="007A5D27" w:rsidRDefault="007867E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026EE">
        <w:rPr>
          <w:color w:val="000000"/>
          <w:sz w:val="26"/>
          <w:szCs w:val="26"/>
        </w:rPr>
        <w:t>.3.</w:t>
      </w:r>
      <w:r w:rsidR="00E026EE">
        <w:t xml:space="preserve"> </w:t>
      </w:r>
      <w:r w:rsidR="00E026EE">
        <w:rPr>
          <w:color w:val="000000"/>
          <w:sz w:val="26"/>
          <w:szCs w:val="26"/>
        </w:rPr>
        <w:t xml:space="preserve">усилить ведомственный </w:t>
      </w:r>
      <w:proofErr w:type="gramStart"/>
      <w:r w:rsidR="00E026EE">
        <w:rPr>
          <w:color w:val="000000"/>
          <w:sz w:val="26"/>
          <w:szCs w:val="26"/>
        </w:rPr>
        <w:t>контроль за</w:t>
      </w:r>
      <w:proofErr w:type="gramEnd"/>
      <w:r w:rsidR="00E026EE">
        <w:rPr>
          <w:color w:val="000000"/>
          <w:sz w:val="26"/>
          <w:szCs w:val="26"/>
        </w:rPr>
        <w:t xml:space="preserve"> соблюдением противоэпидемических мероприятий  в образова</w:t>
      </w:r>
      <w:r w:rsidR="00E026EE">
        <w:rPr>
          <w:color w:val="000000"/>
          <w:sz w:val="26"/>
          <w:szCs w:val="26"/>
        </w:rPr>
        <w:t>тельных организациях;</w:t>
      </w:r>
    </w:p>
    <w:p w:rsidR="007A5D27" w:rsidRDefault="007867E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026EE">
        <w:rPr>
          <w:color w:val="000000"/>
          <w:sz w:val="26"/>
          <w:szCs w:val="26"/>
        </w:rPr>
        <w:t>.4.</w:t>
      </w:r>
      <w:r w:rsidR="00E026EE">
        <w:rPr>
          <w:color w:val="000000"/>
          <w:sz w:val="28"/>
          <w:szCs w:val="28"/>
        </w:rPr>
        <w:t xml:space="preserve"> </w:t>
      </w:r>
      <w:r w:rsidR="00E026EE">
        <w:rPr>
          <w:color w:val="000000"/>
          <w:sz w:val="26"/>
          <w:szCs w:val="26"/>
        </w:rPr>
        <w:t>обеспечить введение ограничительных мероприятий  в организованных детских коллективах в связи с ростом заболеваемостью ОРВИ (отсутствие 20% от численности  в образовательных организациях (группы, классы)</w:t>
      </w:r>
      <w:r w:rsidR="00E90EC2">
        <w:rPr>
          <w:color w:val="000000"/>
          <w:sz w:val="26"/>
          <w:szCs w:val="26"/>
        </w:rPr>
        <w:t xml:space="preserve"> и</w:t>
      </w:r>
      <w:r w:rsidR="00E90EC2" w:rsidRPr="00E90EC2">
        <w:rPr>
          <w:color w:val="000000"/>
          <w:sz w:val="26"/>
          <w:szCs w:val="26"/>
        </w:rPr>
        <w:t xml:space="preserve"> </w:t>
      </w:r>
      <w:r w:rsidR="00E90EC2">
        <w:rPr>
          <w:color w:val="000000"/>
          <w:sz w:val="26"/>
          <w:szCs w:val="26"/>
        </w:rPr>
        <w:t>новой коронавирусной инфекции COVID-19</w:t>
      </w:r>
      <w:r w:rsidR="00E026EE">
        <w:rPr>
          <w:color w:val="000000"/>
          <w:sz w:val="26"/>
          <w:szCs w:val="26"/>
        </w:rPr>
        <w:t xml:space="preserve"> – закрытие на карантин, п</w:t>
      </w:r>
      <w:r w:rsidR="00E026EE">
        <w:rPr>
          <w:color w:val="000000"/>
          <w:sz w:val="26"/>
          <w:szCs w:val="26"/>
        </w:rPr>
        <w:t>еревод на дистанционное обучение со своевременным  предоставлять информац</w:t>
      </w:r>
      <w:r w:rsidR="00C94C60">
        <w:rPr>
          <w:color w:val="000000"/>
          <w:sz w:val="26"/>
          <w:szCs w:val="26"/>
        </w:rPr>
        <w:t xml:space="preserve">ии в Красноуфимский ТО УРП </w:t>
      </w:r>
      <w:proofErr w:type="gramStart"/>
      <w:r w:rsidR="00C94C60">
        <w:rPr>
          <w:color w:val="000000"/>
          <w:sz w:val="26"/>
          <w:szCs w:val="26"/>
        </w:rPr>
        <w:t>по</w:t>
      </w:r>
      <w:proofErr w:type="gramEnd"/>
      <w:r w:rsidR="00C94C60">
        <w:rPr>
          <w:color w:val="000000"/>
          <w:sz w:val="26"/>
          <w:szCs w:val="26"/>
        </w:rPr>
        <w:t xml:space="preserve"> СО;</w:t>
      </w:r>
    </w:p>
    <w:p w:rsidR="00C94C60" w:rsidRDefault="00C94C6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6.5.обеспечить </w:t>
      </w:r>
      <w:proofErr w:type="gramStart"/>
      <w:r>
        <w:rPr>
          <w:color w:val="000000"/>
          <w:sz w:val="26"/>
          <w:szCs w:val="26"/>
        </w:rPr>
        <w:t>контроль</w:t>
      </w:r>
      <w:r w:rsidR="00E90EC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</w:t>
      </w:r>
      <w:proofErr w:type="gramEnd"/>
      <w:r>
        <w:rPr>
          <w:color w:val="000000"/>
          <w:sz w:val="26"/>
          <w:szCs w:val="26"/>
        </w:rPr>
        <w:t xml:space="preserve"> </w:t>
      </w:r>
      <w:r w:rsidR="00E90EC2">
        <w:rPr>
          <w:color w:val="000000"/>
          <w:sz w:val="26"/>
          <w:szCs w:val="26"/>
        </w:rPr>
        <w:t>соблюдением температурного режима</w:t>
      </w:r>
      <w:r>
        <w:rPr>
          <w:color w:val="000000"/>
          <w:sz w:val="26"/>
          <w:szCs w:val="26"/>
        </w:rPr>
        <w:t xml:space="preserve"> в образовательных организациях Артинского городского округа.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26EE">
        <w:rPr>
          <w:sz w:val="26"/>
          <w:szCs w:val="26"/>
        </w:rPr>
        <w:t>.</w:t>
      </w:r>
      <w:r w:rsidR="00E026EE">
        <w:t xml:space="preserve"> </w:t>
      </w:r>
      <w:r w:rsidR="00E026EE">
        <w:rPr>
          <w:sz w:val="26"/>
          <w:szCs w:val="26"/>
        </w:rPr>
        <w:t>Начальнику Управления культуры, спорта и молодёжной политики Администрации Артинского Богатыревой Н.Е.: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26EE">
        <w:rPr>
          <w:sz w:val="26"/>
          <w:szCs w:val="26"/>
        </w:rPr>
        <w:t>.1. продлить запрет на  проведение культур</w:t>
      </w:r>
      <w:r w:rsidR="00E026EE">
        <w:rPr>
          <w:sz w:val="26"/>
          <w:szCs w:val="26"/>
        </w:rPr>
        <w:t xml:space="preserve">но-массовых, спортивных  и других мероприятий до особого распоряжения.  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26EE">
        <w:rPr>
          <w:sz w:val="26"/>
          <w:szCs w:val="26"/>
        </w:rPr>
        <w:t>.2. принять меры по вакцинации сотрудников против новой коронавирусной инфекции;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26EE">
        <w:rPr>
          <w:sz w:val="26"/>
          <w:szCs w:val="26"/>
        </w:rPr>
        <w:t>.3.</w:t>
      </w:r>
      <w:r w:rsidR="00E026EE">
        <w:t xml:space="preserve"> </w:t>
      </w:r>
      <w:r w:rsidR="00E026EE">
        <w:rPr>
          <w:sz w:val="26"/>
          <w:szCs w:val="26"/>
        </w:rPr>
        <w:t>обеспечить проведения еженедельного  мониторинга за привитостью против новой коронавирусной инфе</w:t>
      </w:r>
      <w:r w:rsidR="00E026EE">
        <w:rPr>
          <w:sz w:val="26"/>
          <w:szCs w:val="26"/>
        </w:rPr>
        <w:t>кцией в учреждениях культуры, спорта и молодежной политики Артинского городского округа;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E026EE">
        <w:rPr>
          <w:sz w:val="26"/>
          <w:szCs w:val="26"/>
        </w:rPr>
        <w:t xml:space="preserve">.4. усилить ведомственный </w:t>
      </w:r>
      <w:proofErr w:type="gramStart"/>
      <w:r w:rsidR="00E026EE">
        <w:rPr>
          <w:sz w:val="26"/>
          <w:szCs w:val="26"/>
        </w:rPr>
        <w:t>контроль за</w:t>
      </w:r>
      <w:proofErr w:type="gramEnd"/>
      <w:r w:rsidR="00E026EE">
        <w:rPr>
          <w:sz w:val="26"/>
          <w:szCs w:val="26"/>
        </w:rPr>
        <w:t xml:space="preserve"> соблюдением противоэпидемических мероприятий  в подведомственных организациях.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026EE">
        <w:rPr>
          <w:sz w:val="26"/>
          <w:szCs w:val="26"/>
        </w:rPr>
        <w:t>. Зам. главы Администрации АГО Сыворотко Т.М.:</w:t>
      </w:r>
    </w:p>
    <w:p w:rsidR="007A5D27" w:rsidRDefault="00E026EE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.1. 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работой  оперативных групп контроля установленных огр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ничений и соблюдения противоэпидемических мероприятий по профилактике от  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вой кор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навирусной инфекции (COVID-19) на торговых объектах и учреждениях общеп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та на террит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рии  А</w:t>
      </w:r>
      <w:r>
        <w:rPr>
          <w:sz w:val="26"/>
          <w:szCs w:val="26"/>
        </w:rPr>
        <w:t>ртинского городского округа;</w:t>
      </w:r>
    </w:p>
    <w:p w:rsidR="007A5D27" w:rsidRDefault="007867E0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026EE">
        <w:rPr>
          <w:sz w:val="26"/>
          <w:szCs w:val="26"/>
        </w:rPr>
        <w:t>.2.</w:t>
      </w:r>
      <w:r w:rsidR="00E026EE">
        <w:t xml:space="preserve"> </w:t>
      </w:r>
      <w:r w:rsidR="00E026EE">
        <w:rPr>
          <w:sz w:val="26"/>
          <w:szCs w:val="26"/>
        </w:rPr>
        <w:t>продолжить проведение   мониторинга иммунизации против COVID-19 в орган</w:t>
      </w:r>
      <w:r w:rsidR="00E026EE">
        <w:rPr>
          <w:sz w:val="26"/>
          <w:szCs w:val="26"/>
        </w:rPr>
        <w:t>и</w:t>
      </w:r>
      <w:r w:rsidR="00E026EE">
        <w:rPr>
          <w:sz w:val="26"/>
          <w:szCs w:val="26"/>
        </w:rPr>
        <w:t>з</w:t>
      </w:r>
      <w:r w:rsidR="00E026EE">
        <w:rPr>
          <w:sz w:val="26"/>
          <w:szCs w:val="26"/>
        </w:rPr>
        <w:t>а</w:t>
      </w:r>
      <w:r w:rsidR="00E026EE">
        <w:rPr>
          <w:sz w:val="26"/>
          <w:szCs w:val="26"/>
        </w:rPr>
        <w:t>ц</w:t>
      </w:r>
      <w:r w:rsidR="00E026EE">
        <w:rPr>
          <w:sz w:val="26"/>
          <w:szCs w:val="26"/>
        </w:rPr>
        <w:t>и</w:t>
      </w:r>
      <w:r w:rsidR="00E026EE">
        <w:rPr>
          <w:sz w:val="26"/>
          <w:szCs w:val="26"/>
        </w:rPr>
        <w:t>ях потребительского рынка.</w:t>
      </w:r>
    </w:p>
    <w:p w:rsidR="007A5D27" w:rsidRDefault="007867E0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026EE">
        <w:rPr>
          <w:sz w:val="26"/>
          <w:szCs w:val="26"/>
        </w:rPr>
        <w:t>.3.</w:t>
      </w:r>
      <w:r w:rsidR="00E026EE">
        <w:rPr>
          <w:color w:val="000000"/>
          <w:sz w:val="28"/>
          <w:szCs w:val="28"/>
        </w:rPr>
        <w:t xml:space="preserve"> </w:t>
      </w:r>
      <w:r w:rsidR="00E026EE">
        <w:rPr>
          <w:sz w:val="26"/>
          <w:szCs w:val="26"/>
        </w:rPr>
        <w:t>рассмотреть возможность обычного режима работы</w:t>
      </w:r>
      <w:r w:rsidR="00E026EE">
        <w:rPr>
          <w:color w:val="000000"/>
          <w:sz w:val="28"/>
          <w:szCs w:val="28"/>
        </w:rPr>
        <w:t xml:space="preserve"> </w:t>
      </w:r>
      <w:r w:rsidR="00E026EE">
        <w:rPr>
          <w:sz w:val="26"/>
          <w:szCs w:val="26"/>
        </w:rPr>
        <w:t>предприятий общественного п</w:t>
      </w:r>
      <w:r w:rsidR="00E026EE">
        <w:rPr>
          <w:sz w:val="26"/>
          <w:szCs w:val="26"/>
        </w:rPr>
        <w:t>и</w:t>
      </w:r>
      <w:r w:rsidR="00E026EE">
        <w:rPr>
          <w:sz w:val="26"/>
          <w:szCs w:val="26"/>
        </w:rPr>
        <w:t>тания  при условии наличия привитых сот</w:t>
      </w:r>
      <w:r w:rsidR="00E026EE">
        <w:rPr>
          <w:sz w:val="26"/>
          <w:szCs w:val="26"/>
        </w:rPr>
        <w:t>рудников от НКВИ и  допуском привитых граждан  (переболевших) для обслуживания.</w:t>
      </w:r>
    </w:p>
    <w:p w:rsidR="007A5D27" w:rsidRDefault="007867E0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26EE">
        <w:rPr>
          <w:sz w:val="26"/>
          <w:szCs w:val="26"/>
        </w:rPr>
        <w:t xml:space="preserve">. </w:t>
      </w:r>
      <w:proofErr w:type="gramStart"/>
      <w:r w:rsidR="00E026EE">
        <w:rPr>
          <w:sz w:val="26"/>
          <w:szCs w:val="26"/>
        </w:rPr>
        <w:t>Рекомендовать юридическим лицам не зависимо</w:t>
      </w:r>
      <w:proofErr w:type="gramEnd"/>
      <w:r w:rsidR="00E026EE">
        <w:rPr>
          <w:sz w:val="26"/>
          <w:szCs w:val="26"/>
        </w:rPr>
        <w:t xml:space="preserve"> от форм собственности и индив</w:t>
      </w:r>
      <w:r w:rsidR="00E026EE">
        <w:rPr>
          <w:sz w:val="26"/>
          <w:szCs w:val="26"/>
        </w:rPr>
        <w:t>и</w:t>
      </w:r>
      <w:r w:rsidR="00E026EE">
        <w:rPr>
          <w:sz w:val="26"/>
          <w:szCs w:val="26"/>
        </w:rPr>
        <w:t>д</w:t>
      </w:r>
      <w:r w:rsidR="00E026EE">
        <w:rPr>
          <w:sz w:val="26"/>
          <w:szCs w:val="26"/>
        </w:rPr>
        <w:t>у</w:t>
      </w:r>
      <w:r w:rsidR="00E026EE">
        <w:rPr>
          <w:sz w:val="26"/>
          <w:szCs w:val="26"/>
        </w:rPr>
        <w:t>альным предпринимателям, осуществляющим деятельность на территории Артинского г</w:t>
      </w:r>
      <w:r w:rsidR="00E026EE">
        <w:rPr>
          <w:sz w:val="26"/>
          <w:szCs w:val="26"/>
        </w:rPr>
        <w:t>о</w:t>
      </w:r>
      <w:r w:rsidR="00E026EE">
        <w:rPr>
          <w:sz w:val="26"/>
          <w:szCs w:val="26"/>
        </w:rPr>
        <w:t>ро</w:t>
      </w:r>
      <w:r w:rsidR="00E026EE">
        <w:rPr>
          <w:sz w:val="26"/>
          <w:szCs w:val="26"/>
        </w:rPr>
        <w:t>д</w:t>
      </w:r>
      <w:r w:rsidR="00E026EE">
        <w:rPr>
          <w:sz w:val="26"/>
          <w:szCs w:val="26"/>
        </w:rPr>
        <w:t>ского округа: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26EE">
        <w:rPr>
          <w:sz w:val="26"/>
          <w:szCs w:val="26"/>
        </w:rPr>
        <w:t>.1. продлить запрет на  проведение культурно-массовых, спортивных, корпоративных и других мероприятий до особого распоряжения;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26EE">
        <w:rPr>
          <w:sz w:val="26"/>
          <w:szCs w:val="26"/>
        </w:rPr>
        <w:t>.2. обеспечить условия для вакцинации работников, желающих привиться против новой коронавирусной инфекции COVID-19 и  обеспечит</w:t>
      </w:r>
      <w:r w:rsidR="00E026EE">
        <w:rPr>
          <w:sz w:val="26"/>
          <w:szCs w:val="26"/>
        </w:rPr>
        <w:t>ь привитость коллектива не менее 60%;</w:t>
      </w:r>
    </w:p>
    <w:p w:rsidR="007A5D27" w:rsidRDefault="007867E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26EE">
        <w:rPr>
          <w:sz w:val="26"/>
          <w:szCs w:val="26"/>
        </w:rPr>
        <w:t xml:space="preserve">.3. в </w:t>
      </w:r>
      <w:proofErr w:type="gramStart"/>
      <w:r w:rsidR="00E026EE">
        <w:rPr>
          <w:sz w:val="26"/>
          <w:szCs w:val="26"/>
        </w:rPr>
        <w:t>помещениях</w:t>
      </w:r>
      <w:proofErr w:type="gramEnd"/>
      <w:r w:rsidR="00E026EE">
        <w:rPr>
          <w:sz w:val="26"/>
          <w:szCs w:val="26"/>
        </w:rPr>
        <w:t xml:space="preserve"> где планируется разместить избирательные участки обеспечить условия для соблюдения противоэпидемических мероприятий в период проведения дней голосования и работы участковых избирательных комиссий.</w:t>
      </w:r>
    </w:p>
    <w:p w:rsidR="007867E0" w:rsidRPr="007867E0" w:rsidRDefault="007867E0" w:rsidP="00103DC6">
      <w:pPr>
        <w:ind w:firstLine="567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 xml:space="preserve">10. </w:t>
      </w:r>
      <w:r>
        <w:rPr>
          <w:sz w:val="26"/>
          <w:szCs w:val="26"/>
          <w:lang w:eastAsia="zh-CN"/>
        </w:rPr>
        <w:t>Заместителю</w:t>
      </w:r>
      <w:r w:rsidRPr="007867E0">
        <w:rPr>
          <w:sz w:val="26"/>
          <w:szCs w:val="26"/>
          <w:lang w:eastAsia="zh-CN"/>
        </w:rPr>
        <w:t xml:space="preserve"> начальника   Управления социальной политики № 3  </w:t>
      </w:r>
      <w:r w:rsidR="00103DC6" w:rsidRPr="00103DC6">
        <w:rPr>
          <w:sz w:val="26"/>
          <w:szCs w:val="26"/>
          <w:lang w:eastAsia="zh-CN"/>
        </w:rPr>
        <w:t>Цивуниной</w:t>
      </w:r>
      <w:r w:rsidRPr="00103DC6">
        <w:rPr>
          <w:sz w:val="26"/>
          <w:szCs w:val="26"/>
          <w:lang w:eastAsia="zh-CN"/>
        </w:rPr>
        <w:t xml:space="preserve"> О.А.</w:t>
      </w:r>
      <w:r w:rsidR="00103DC6">
        <w:rPr>
          <w:sz w:val="26"/>
          <w:szCs w:val="26"/>
          <w:lang w:eastAsia="zh-CN"/>
        </w:rPr>
        <w:t>:</w:t>
      </w:r>
      <w:r w:rsidRPr="007867E0">
        <w:rPr>
          <w:b/>
          <w:sz w:val="26"/>
          <w:szCs w:val="26"/>
          <w:lang w:eastAsia="zh-CN"/>
        </w:rPr>
        <w:t xml:space="preserve"> </w:t>
      </w:r>
    </w:p>
    <w:p w:rsidR="007867E0" w:rsidRDefault="00103DC6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10.1.</w:t>
      </w:r>
      <w:r w:rsidRPr="00103DC6">
        <w:t xml:space="preserve"> </w:t>
      </w:r>
      <w:r>
        <w:rPr>
          <w:sz w:val="26"/>
          <w:szCs w:val="26"/>
        </w:rPr>
        <w:t xml:space="preserve">обеспечить постоянный мониторинг за  </w:t>
      </w:r>
      <w:r w:rsidR="00E90EC2">
        <w:rPr>
          <w:sz w:val="26"/>
          <w:szCs w:val="26"/>
        </w:rPr>
        <w:t>вакцинацией</w:t>
      </w:r>
      <w:r w:rsidRPr="00103DC6">
        <w:rPr>
          <w:sz w:val="26"/>
          <w:szCs w:val="26"/>
        </w:rPr>
        <w:t xml:space="preserve"> работающих в </w:t>
      </w:r>
      <w:r>
        <w:rPr>
          <w:sz w:val="26"/>
          <w:szCs w:val="26"/>
        </w:rPr>
        <w:t>организациях социальной политики</w:t>
      </w:r>
      <w:r w:rsidRPr="00103DC6">
        <w:rPr>
          <w:sz w:val="26"/>
          <w:szCs w:val="26"/>
        </w:rPr>
        <w:t xml:space="preserve"> против новой коронавирусной инфекции COVID-19</w:t>
      </w:r>
      <w:r>
        <w:rPr>
          <w:sz w:val="26"/>
          <w:szCs w:val="26"/>
        </w:rPr>
        <w:t xml:space="preserve"> и гриппа;</w:t>
      </w:r>
      <w:bookmarkStart w:id="0" w:name="_GoBack"/>
      <w:bookmarkEnd w:id="0"/>
      <w:proofErr w:type="gramEnd"/>
    </w:p>
    <w:p w:rsidR="00103DC6" w:rsidRDefault="00103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10.2.</w:t>
      </w:r>
      <w:r w:rsidRPr="00103DC6">
        <w:t xml:space="preserve"> </w:t>
      </w:r>
      <w:r w:rsidRPr="00103DC6">
        <w:rPr>
          <w:sz w:val="26"/>
          <w:szCs w:val="26"/>
        </w:rPr>
        <w:t xml:space="preserve">усилить ведомственный </w:t>
      </w:r>
      <w:proofErr w:type="gramStart"/>
      <w:r w:rsidRPr="00103DC6">
        <w:rPr>
          <w:sz w:val="26"/>
          <w:szCs w:val="26"/>
        </w:rPr>
        <w:t>контроль за</w:t>
      </w:r>
      <w:proofErr w:type="gramEnd"/>
      <w:r w:rsidRPr="00103DC6">
        <w:rPr>
          <w:sz w:val="26"/>
          <w:szCs w:val="26"/>
        </w:rPr>
        <w:t xml:space="preserve"> соблюдением противоэпидемических мероприятий  в организациях социальной политики</w:t>
      </w:r>
      <w:r>
        <w:rPr>
          <w:sz w:val="26"/>
          <w:szCs w:val="26"/>
        </w:rPr>
        <w:t>;</w:t>
      </w:r>
    </w:p>
    <w:p w:rsidR="00103DC6" w:rsidRDefault="00103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10.3. </w:t>
      </w:r>
      <w:r w:rsidRPr="00103DC6">
        <w:rPr>
          <w:sz w:val="26"/>
          <w:szCs w:val="26"/>
        </w:rPr>
        <w:t>продолжить информационную работу по приверженности  населения к  вакцинации   против новой коронавирусной инфек</w:t>
      </w:r>
      <w:r>
        <w:rPr>
          <w:sz w:val="26"/>
          <w:szCs w:val="26"/>
        </w:rPr>
        <w:t xml:space="preserve">ции COVID-19 и сезонного гриппа среди </w:t>
      </w:r>
      <w:proofErr w:type="gramStart"/>
      <w:r>
        <w:rPr>
          <w:sz w:val="26"/>
          <w:szCs w:val="26"/>
        </w:rPr>
        <w:t>работающих</w:t>
      </w:r>
      <w:proofErr w:type="gramEnd"/>
      <w:r>
        <w:rPr>
          <w:sz w:val="26"/>
          <w:szCs w:val="26"/>
        </w:rPr>
        <w:t xml:space="preserve"> и обслуживаемого населения. </w:t>
      </w:r>
    </w:p>
    <w:p w:rsidR="007A5D27" w:rsidRDefault="00103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026EE">
        <w:rPr>
          <w:sz w:val="26"/>
          <w:szCs w:val="26"/>
        </w:rPr>
        <w:t>. Главам сельских администраций Артинского городского округа:</w:t>
      </w:r>
    </w:p>
    <w:p w:rsidR="007A5D27" w:rsidRDefault="00103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026EE">
        <w:rPr>
          <w:sz w:val="26"/>
          <w:szCs w:val="26"/>
        </w:rPr>
        <w:t>.1. обеспечить проведение информационно-разъяснительной   работы по соблюдение  режима самоизоляции, по минимизации бытовых контактов, провед</w:t>
      </w:r>
      <w:r w:rsidR="00E026EE">
        <w:rPr>
          <w:sz w:val="26"/>
          <w:szCs w:val="26"/>
        </w:rPr>
        <w:t>ение разъяснительной работы по приверженности  населения к  вакцинации   против новой коронавирусной инфекции COVID-19</w:t>
      </w:r>
      <w:r w:rsidR="007867E0">
        <w:rPr>
          <w:sz w:val="26"/>
          <w:szCs w:val="26"/>
        </w:rPr>
        <w:t xml:space="preserve"> и гриппа</w:t>
      </w:r>
      <w:r w:rsidR="00E026EE">
        <w:rPr>
          <w:sz w:val="26"/>
          <w:szCs w:val="26"/>
        </w:rPr>
        <w:t>;</w:t>
      </w:r>
    </w:p>
    <w:p w:rsidR="007A5D27" w:rsidRDefault="00103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026EE">
        <w:rPr>
          <w:sz w:val="26"/>
          <w:szCs w:val="26"/>
        </w:rPr>
        <w:t>.2. продолжить проведение   мониторинга иммунизации против COVID-19 на подведомственных территориях с еженедельной информацией по пятн</w:t>
      </w:r>
      <w:r w:rsidR="00E026EE">
        <w:rPr>
          <w:sz w:val="26"/>
          <w:szCs w:val="26"/>
        </w:rPr>
        <w:t>ицам до 15-00 в адрес зам. главы Токарева С.А.</w:t>
      </w:r>
    </w:p>
    <w:p w:rsidR="007A5D27" w:rsidRDefault="00103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E026EE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активизировать разъяснительную работу с населением по соблюдению противоэпидемических </w:t>
      </w:r>
      <w:r w:rsidR="00E026EE">
        <w:rPr>
          <w:sz w:val="26"/>
          <w:szCs w:val="26"/>
        </w:rPr>
        <w:t>мероприятий, продолжить информационную работу по приверженности  населения к  вакцинации   против новой коронавирусной инфекции COVID-19 и сезонного гриппа</w:t>
      </w:r>
      <w:r w:rsidR="007867E0">
        <w:rPr>
          <w:sz w:val="26"/>
          <w:szCs w:val="26"/>
        </w:rPr>
        <w:t>.</w:t>
      </w:r>
    </w:p>
    <w:p w:rsidR="007A5D27" w:rsidRDefault="007A5D27">
      <w:pPr>
        <w:jc w:val="both"/>
        <w:rPr>
          <w:sz w:val="26"/>
          <w:szCs w:val="26"/>
        </w:rPr>
      </w:pPr>
    </w:p>
    <w:p w:rsidR="007A5D27" w:rsidRDefault="007A5D27">
      <w:pPr>
        <w:jc w:val="both"/>
        <w:rPr>
          <w:sz w:val="26"/>
          <w:szCs w:val="26"/>
        </w:rPr>
      </w:pPr>
    </w:p>
    <w:p w:rsidR="007A5D27" w:rsidRDefault="00E026EE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7A5D27" w:rsidRDefault="00E026EE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7A5D27" w:rsidRDefault="00E026EE">
      <w:pPr>
        <w:suppressAutoHyphens w:val="0"/>
        <w:rPr>
          <w:bCs/>
          <w:sz w:val="26"/>
          <w:szCs w:val="26"/>
        </w:rPr>
      </w:pPr>
      <w:r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7A5D27" w:rsidRDefault="007A5D27">
      <w:pPr>
        <w:suppressAutoHyphens w:val="0"/>
        <w:rPr>
          <w:bCs/>
          <w:sz w:val="28"/>
          <w:szCs w:val="28"/>
        </w:rPr>
      </w:pPr>
    </w:p>
    <w:sectPr w:rsidR="007A5D27" w:rsidSect="00103DC6">
      <w:pgSz w:w="11906" w:h="16838"/>
      <w:pgMar w:top="709" w:right="566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69E10BD"/>
    <w:multiLevelType w:val="multilevel"/>
    <w:tmpl w:val="D124CA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>
    <w:nsid w:val="67F55F48"/>
    <w:multiLevelType w:val="multilevel"/>
    <w:tmpl w:val="10389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27"/>
    <w:rsid w:val="00103DC6"/>
    <w:rsid w:val="007867E0"/>
    <w:rsid w:val="007A5D27"/>
    <w:rsid w:val="00894498"/>
    <w:rsid w:val="008D03D8"/>
    <w:rsid w:val="00C94C60"/>
    <w:rsid w:val="00E026EE"/>
    <w:rsid w:val="00E9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EC86-C99D-48DE-9F05-40CA4110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2021-09-29T05:59:00Z</cp:lastPrinted>
  <dcterms:created xsi:type="dcterms:W3CDTF">2021-09-29T03:19:00Z</dcterms:created>
  <dcterms:modified xsi:type="dcterms:W3CDTF">2021-09-29T07:17:00Z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